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CD2" w:rsidRPr="00AB3CD2" w:rsidRDefault="00AB3CD2" w:rsidP="00AB3CD2">
      <w:pPr>
        <w:spacing w:after="0"/>
        <w:ind w:firstLine="709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Перезарядился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Утро. Вы собираетесь на работу. Проверяете ключи, документы, деньги. А где телефон? Отключаете устройство от зарядки, выходите из квартиры. Закрываете дверь и вернётесь теперь тол</w:t>
      </w:r>
      <w:r>
        <w:rPr>
          <w:rFonts w:ascii="Times New Roman" w:hAnsi="Times New Roman" w:cs="Times New Roman"/>
          <w:sz w:val="28"/>
          <w:szCs w:val="28"/>
        </w:rPr>
        <w:t xml:space="preserve">ько вечером. Ничего не забыли? </w:t>
      </w:r>
      <w:bookmarkStart w:id="0" w:name="_GoBack"/>
      <w:bookmarkEnd w:id="0"/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«У меня дыра в матрасе. Зарядное устройство оставалось включённым в розетке, а провод был накрыт покрывалом. Это было утром. Сейчас после работы пришла, ничего не горит, а комната в дыму. Я все выключила, но боюсь, вдруг снова гореть начнет», – прерывая фразы кашлем, сообщила девуш</w:t>
      </w:r>
      <w:r>
        <w:rPr>
          <w:rFonts w:ascii="Times New Roman" w:hAnsi="Times New Roman" w:cs="Times New Roman"/>
          <w:sz w:val="28"/>
          <w:szCs w:val="28"/>
        </w:rPr>
        <w:t>ка оператору Службы 112 Москвы.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«У меня телефон дымится! – сообщил другой встревоженный мужчина, а на уточняющие вопросы пояснил. – Я его заряжал всю ночь, все время так делал, и ничего не случалось. А сейчас он горячий, и от него идет дым. Зарядное я выключил, но с телефоном что делать? Его же нельзя водой заливать или накрывать чем-то? Может,</w:t>
      </w:r>
      <w:r>
        <w:rPr>
          <w:rFonts w:ascii="Times New Roman" w:hAnsi="Times New Roman" w:cs="Times New Roman"/>
          <w:sz w:val="28"/>
          <w:szCs w:val="28"/>
        </w:rPr>
        <w:t xml:space="preserve"> пожарные подскажут?»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В этих примерах, к счастью, всё обошл</w:t>
      </w:r>
      <w:r>
        <w:rPr>
          <w:rFonts w:ascii="Times New Roman" w:hAnsi="Times New Roman" w:cs="Times New Roman"/>
          <w:sz w:val="28"/>
          <w:szCs w:val="28"/>
        </w:rPr>
        <w:t xml:space="preserve">ось без серьезных последствий. 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! </w:t>
      </w:r>
      <w:r w:rsidRPr="00AB3CD2">
        <w:rPr>
          <w:rFonts w:ascii="Times New Roman" w:hAnsi="Times New Roman" w:cs="Times New Roman"/>
          <w:sz w:val="28"/>
          <w:szCs w:val="28"/>
        </w:rPr>
        <w:t xml:space="preserve">Неправильное обращение с телефоном и зарядным устройством – это не только нарушение правил эксплуатации, но и пренебрежение пожарной безопасностью. Во избежание </w:t>
      </w:r>
      <w:r>
        <w:rPr>
          <w:rFonts w:ascii="Times New Roman" w:hAnsi="Times New Roman" w:cs="Times New Roman"/>
          <w:sz w:val="28"/>
          <w:szCs w:val="28"/>
        </w:rPr>
        <w:t>пожара специалисты рекомендуют: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 xml:space="preserve">не использовать </w:t>
      </w:r>
      <w:r>
        <w:rPr>
          <w:rFonts w:ascii="Times New Roman" w:hAnsi="Times New Roman" w:cs="Times New Roman"/>
          <w:sz w:val="28"/>
          <w:szCs w:val="28"/>
        </w:rPr>
        <w:t>неисправные зарядные устройства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>правильно включать и отключать зарядные устройства: сначала к телефону, потом вставить вилку в розетку, а выключать после заверш</w:t>
      </w:r>
      <w:r>
        <w:rPr>
          <w:rFonts w:ascii="Times New Roman" w:hAnsi="Times New Roman" w:cs="Times New Roman"/>
          <w:sz w:val="28"/>
          <w:szCs w:val="28"/>
        </w:rPr>
        <w:t>ения зарядки в обратном порядке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>не оставлять зарядны</w:t>
      </w:r>
      <w:r>
        <w:rPr>
          <w:rFonts w:ascii="Times New Roman" w:hAnsi="Times New Roman" w:cs="Times New Roman"/>
          <w:sz w:val="28"/>
          <w:szCs w:val="28"/>
        </w:rPr>
        <w:t>е устройства включёнными в сеть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>не оставлять провод устройства на лег</w:t>
      </w:r>
      <w:r>
        <w:rPr>
          <w:rFonts w:ascii="Times New Roman" w:hAnsi="Times New Roman" w:cs="Times New Roman"/>
          <w:sz w:val="28"/>
          <w:szCs w:val="28"/>
        </w:rPr>
        <w:t>ковоспламеняющихся поверхностях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заряжать телефон в ванной</w:t>
      </w:r>
    </w:p>
    <w:p w:rsid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>не заряжать телефон слишком долго, это может привести к быстрому износу батареи, а в некоторых случа</w:t>
      </w:r>
      <w:r>
        <w:rPr>
          <w:rFonts w:ascii="Times New Roman" w:hAnsi="Times New Roman" w:cs="Times New Roman"/>
          <w:sz w:val="28"/>
          <w:szCs w:val="28"/>
        </w:rPr>
        <w:t>ях ее перегреву и воспламенению</w:t>
      </w:r>
    </w:p>
    <w:p w:rsidR="008859DC" w:rsidRPr="00253D83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Чтобы телефон всегда оставался вам другом и помощником, относитесь бережно и к нему, и к его сопутствующим устройствам.</w:t>
      </w:r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253D83"/>
    <w:rsid w:val="002D2788"/>
    <w:rsid w:val="008859DC"/>
    <w:rsid w:val="008A07A4"/>
    <w:rsid w:val="00A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4213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4</cp:revision>
  <dcterms:created xsi:type="dcterms:W3CDTF">2024-03-07T07:06:00Z</dcterms:created>
  <dcterms:modified xsi:type="dcterms:W3CDTF">2024-03-14T08:04:00Z</dcterms:modified>
</cp:coreProperties>
</file>